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9" w:rsidRDefault="006221A9" w:rsidP="006221A9">
      <w:r>
        <w:rPr>
          <w:rStyle w:val="TitreCar"/>
        </w:rPr>
        <w:t xml:space="preserve">    </w:t>
      </w:r>
      <w:r w:rsidRPr="006221A9">
        <w:rPr>
          <w:rStyle w:val="TitreCar"/>
        </w:rPr>
        <w:t>IL</w:t>
      </w:r>
      <w:r w:rsidR="00CB6699">
        <w:rPr>
          <w:rStyle w:val="TitreCar"/>
        </w:rPr>
        <w:t>L</w:t>
      </w:r>
      <w:r w:rsidRPr="006221A9">
        <w:rPr>
          <w:rStyle w:val="TitreCar"/>
        </w:rPr>
        <w:t>USTRATION DENTITION BULL</w:t>
      </w:r>
      <w:r w:rsidR="00A47959">
        <w:br/>
      </w:r>
      <w:r w:rsidR="00A47959">
        <w:br/>
      </w:r>
      <w:r w:rsidR="00A47959">
        <w:br/>
      </w:r>
      <w:r w:rsidR="00A47959">
        <w:br/>
      </w:r>
      <w:r w:rsidR="00A47959">
        <w:rPr>
          <w:rStyle w:val="postbody"/>
        </w:rPr>
        <w:t xml:space="preserve">Les bulls (adultes) doivent avoir une </w:t>
      </w:r>
      <w:proofErr w:type="spellStart"/>
      <w:r w:rsidR="00A47959">
        <w:rPr>
          <w:rStyle w:val="postbody"/>
        </w:rPr>
        <w:t>machoire</w:t>
      </w:r>
      <w:proofErr w:type="spellEnd"/>
      <w:r w:rsidR="00A47959">
        <w:rPr>
          <w:rStyle w:val="postbody"/>
        </w:rPr>
        <w:t xml:space="preserve"> en ciseaux. Mais chez les bulls les problèmes de dents sont assez fréquent, et si pour certains cas il ne s'agit que d'une question esthétique, pour d'autres il peut y avoir </w:t>
      </w:r>
      <w:proofErr w:type="gramStart"/>
      <w:r w:rsidR="00A47959">
        <w:rPr>
          <w:rStyle w:val="postbody"/>
        </w:rPr>
        <w:t>une</w:t>
      </w:r>
      <w:proofErr w:type="gramEnd"/>
      <w:r w:rsidR="00A47959">
        <w:rPr>
          <w:rStyle w:val="postbody"/>
        </w:rPr>
        <w:t xml:space="preserve"> gène voire des soucis de types </w:t>
      </w:r>
      <w:proofErr w:type="spellStart"/>
      <w:r w:rsidR="00A47959">
        <w:rPr>
          <w:rStyle w:val="postbody"/>
        </w:rPr>
        <w:t>gengivites</w:t>
      </w:r>
      <w:proofErr w:type="spellEnd"/>
      <w:r w:rsidR="00A47959">
        <w:rPr>
          <w:rStyle w:val="postbody"/>
        </w:rPr>
        <w:t xml:space="preserve">, </w:t>
      </w:r>
      <w:proofErr w:type="spellStart"/>
      <w:r w:rsidR="00A47959">
        <w:rPr>
          <w:rStyle w:val="postbody"/>
        </w:rPr>
        <w:t>etc</w:t>
      </w:r>
      <w:proofErr w:type="spellEnd"/>
      <w:r w:rsidR="00A47959">
        <w:rPr>
          <w:rStyle w:val="postbody"/>
        </w:rPr>
        <w:t>...</w:t>
      </w:r>
      <w:r w:rsidR="00A47959">
        <w:br/>
      </w:r>
      <w:r w:rsidR="00A47959">
        <w:br/>
      </w:r>
      <w:r w:rsidR="00A47959">
        <w:rPr>
          <w:rStyle w:val="postbody"/>
        </w:rPr>
        <w:t>En général, les chiots qui naissent prognathes (</w:t>
      </w:r>
      <w:proofErr w:type="spellStart"/>
      <w:r w:rsidR="00A47959">
        <w:rPr>
          <w:rStyle w:val="postbody"/>
        </w:rPr>
        <w:t>machoire</w:t>
      </w:r>
      <w:proofErr w:type="spellEnd"/>
      <w:r w:rsidR="00A47959">
        <w:rPr>
          <w:rStyle w:val="postbody"/>
        </w:rPr>
        <w:t xml:space="preserve"> inférieure avancée) le restent une fois adulte.</w:t>
      </w:r>
      <w:r w:rsidR="00A47959">
        <w:br/>
      </w:r>
      <w:r w:rsidR="00A47959">
        <w:rPr>
          <w:rStyle w:val="postbody"/>
        </w:rPr>
        <w:t>Les ciseaux ou ciseaux contact le reste mais peuvent devenir prognathes.</w:t>
      </w:r>
      <w:r w:rsidR="00A47959">
        <w:br/>
      </w:r>
      <w:r w:rsidR="00A47959">
        <w:rPr>
          <w:rStyle w:val="postbody"/>
        </w:rPr>
        <w:t xml:space="preserve">Les </w:t>
      </w:r>
      <w:proofErr w:type="spellStart"/>
      <w:r w:rsidR="00A47959">
        <w:rPr>
          <w:rStyle w:val="postbody"/>
        </w:rPr>
        <w:t>bégues</w:t>
      </w:r>
      <w:proofErr w:type="spellEnd"/>
      <w:r w:rsidR="00A47959">
        <w:rPr>
          <w:rStyle w:val="postbody"/>
        </w:rPr>
        <w:t xml:space="preserve"> (</w:t>
      </w:r>
      <w:proofErr w:type="spellStart"/>
      <w:r w:rsidR="00A47959">
        <w:rPr>
          <w:rStyle w:val="postbody"/>
        </w:rPr>
        <w:t>machoire</w:t>
      </w:r>
      <w:proofErr w:type="spellEnd"/>
      <w:r w:rsidR="00A47959">
        <w:rPr>
          <w:rStyle w:val="postbody"/>
        </w:rPr>
        <w:t xml:space="preserve"> inférieure en retrait) deviennent en général ciseaux.</w:t>
      </w:r>
      <w:r w:rsidR="00A47959">
        <w:br/>
      </w:r>
      <w:r w:rsidR="00A47959">
        <w:br/>
      </w:r>
      <w:r w:rsidR="00A47959">
        <w:rPr>
          <w:rStyle w:val="postbody"/>
        </w:rPr>
        <w:t>Par contre il y a très peu de chance qu'un chiot prognathe s'améliore de ce côté là.</w:t>
      </w:r>
      <w:r w:rsidR="00A47959">
        <w:br/>
      </w:r>
      <w:r w:rsidR="00A47959">
        <w:br/>
      </w:r>
      <w:r w:rsidR="00A47959">
        <w:rPr>
          <w:rStyle w:val="postbody"/>
        </w:rPr>
        <w:t xml:space="preserve">Voici quelques dessins </w:t>
      </w:r>
      <w:proofErr w:type="gramStart"/>
      <w:r w:rsidR="00A47959">
        <w:rPr>
          <w:rStyle w:val="postbody"/>
        </w:rPr>
        <w:t>des différente dentitions</w:t>
      </w:r>
      <w:proofErr w:type="gramEnd"/>
      <w:r w:rsidR="00A47959">
        <w:rPr>
          <w:rStyle w:val="postbody"/>
        </w:rPr>
        <w:t>:</w:t>
      </w:r>
      <w:r w:rsidR="00A47959">
        <w:br/>
      </w:r>
      <w:r w:rsidR="00A47959">
        <w:br/>
      </w:r>
      <w:r w:rsidR="00A47959">
        <w:br/>
      </w:r>
      <w:r w:rsidR="00A47959">
        <w:rPr>
          <w:noProof/>
          <w:lang w:eastAsia="fr-FR"/>
        </w:rPr>
        <w:drawing>
          <wp:inline distT="0" distB="0" distL="0" distR="0">
            <wp:extent cx="2915920" cy="2380615"/>
            <wp:effectExtent l="19050" t="0" r="0" b="0"/>
            <wp:docPr id="1" name="Image 1" descr="http://www.bullterrier-nominoe.com/expositions/imag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llterrier-nominoe.com/expositions/image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59">
        <w:br/>
      </w:r>
      <w:r w:rsidR="00A47959">
        <w:br/>
      </w:r>
      <w:r w:rsidR="00A47959">
        <w:br/>
      </w:r>
      <w:r w:rsidR="00A47959">
        <w:br/>
      </w:r>
      <w:r w:rsidR="00A47959">
        <w:rPr>
          <w:rStyle w:val="postbody"/>
        </w:rPr>
        <w:t xml:space="preserve">Cette </w:t>
      </w:r>
      <w:proofErr w:type="spellStart"/>
      <w:r w:rsidR="00A47959">
        <w:rPr>
          <w:rStyle w:val="postbody"/>
        </w:rPr>
        <w:t>machoire</w:t>
      </w:r>
      <w:proofErr w:type="spellEnd"/>
      <w:r w:rsidR="00A47959">
        <w:rPr>
          <w:rStyle w:val="postbody"/>
        </w:rPr>
        <w:t xml:space="preserve"> est correcte avec les incisives supérieures (1) qui ferment bien sur les </w:t>
      </w:r>
      <w:proofErr w:type="spellStart"/>
      <w:r w:rsidR="00A47959">
        <w:rPr>
          <w:rStyle w:val="postbody"/>
        </w:rPr>
        <w:t>insicives</w:t>
      </w:r>
      <w:proofErr w:type="spellEnd"/>
      <w:r w:rsidR="00A47959">
        <w:rPr>
          <w:rStyle w:val="postbody"/>
        </w:rPr>
        <w:t xml:space="preserve"> inférieures (2).</w:t>
      </w:r>
      <w:r w:rsidR="00A47959">
        <w:br/>
      </w:r>
      <w:r w:rsidR="00A47959">
        <w:rPr>
          <w:rStyle w:val="postbody"/>
        </w:rPr>
        <w:t xml:space="preserve">Les Canines (3) sont bien placées et bien visibles avec les </w:t>
      </w:r>
      <w:proofErr w:type="spellStart"/>
      <w:r w:rsidR="00A47959">
        <w:rPr>
          <w:rStyle w:val="postbody"/>
        </w:rPr>
        <w:t>pré-molaires</w:t>
      </w:r>
      <w:proofErr w:type="spellEnd"/>
      <w:r w:rsidR="00A47959">
        <w:rPr>
          <w:rStyle w:val="postbody"/>
        </w:rPr>
        <w:t xml:space="preserve"> (4) présentent juste </w:t>
      </w:r>
      <w:proofErr w:type="spellStart"/>
      <w:r w:rsidR="00A47959">
        <w:rPr>
          <w:rStyle w:val="postbody"/>
        </w:rPr>
        <w:t>dérrière</w:t>
      </w:r>
      <w:proofErr w:type="spellEnd"/>
      <w:r w:rsidR="00A47959">
        <w:rPr>
          <w:rStyle w:val="postbody"/>
        </w:rPr>
        <w:t xml:space="preserve"> les canines. </w:t>
      </w:r>
      <w:r w:rsidR="00A47959">
        <w:br/>
      </w:r>
      <w:r w:rsidR="00A47959">
        <w:br/>
      </w:r>
      <w:r w:rsidR="00A47959">
        <w:rPr>
          <w:noProof/>
          <w:lang w:eastAsia="fr-FR"/>
        </w:rPr>
        <w:lastRenderedPageBreak/>
        <w:drawing>
          <wp:inline distT="0" distB="0" distL="0" distR="0">
            <wp:extent cx="2519045" cy="2380615"/>
            <wp:effectExtent l="19050" t="0" r="0" b="0"/>
            <wp:docPr id="2" name="Image 2" descr="http://www.bullterrier-nominoe.com/expositions/image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llterrier-nominoe.com/expositions/image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59">
        <w:br/>
      </w:r>
      <w:r w:rsidR="00A47959">
        <w:br/>
      </w:r>
      <w:r w:rsidR="00A47959">
        <w:rPr>
          <w:rStyle w:val="postbody"/>
        </w:rPr>
        <w:t>Cette mâchoire est aussi correcte mais les incisives supérieures et inférieures sont "contact".</w:t>
      </w:r>
      <w:r w:rsidR="00A47959">
        <w:br/>
      </w:r>
      <w:r w:rsidR="00A47959">
        <w:br/>
      </w:r>
      <w:r w:rsidR="00A47959">
        <w:rPr>
          <w:noProof/>
          <w:lang w:eastAsia="fr-FR"/>
        </w:rPr>
        <w:drawing>
          <wp:inline distT="0" distB="0" distL="0" distR="0">
            <wp:extent cx="2639695" cy="2380615"/>
            <wp:effectExtent l="19050" t="0" r="8255" b="0"/>
            <wp:docPr id="3" name="Image 3" descr="http://www.bullterrier-nominoe.com/expositions/image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llterrier-nominoe.com/expositions/image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59">
        <w:br/>
      </w:r>
      <w:r w:rsidR="00A47959">
        <w:br/>
      </w:r>
      <w:r w:rsidR="00A47959">
        <w:br/>
      </w:r>
      <w:r w:rsidR="00A47959">
        <w:rPr>
          <w:rStyle w:val="postbody"/>
        </w:rPr>
        <w:t>Cette mâchoire n'est pas correcte, en effet une ou plusieurs incisives supérieures passent derrière les incisives inférieures.</w:t>
      </w:r>
      <w:r w:rsidR="00A47959">
        <w:br/>
      </w:r>
      <w:r w:rsidR="00A47959">
        <w:br/>
      </w:r>
      <w:r w:rsidR="00A47959">
        <w:rPr>
          <w:noProof/>
          <w:lang w:eastAsia="fr-FR"/>
        </w:rPr>
        <w:drawing>
          <wp:inline distT="0" distB="0" distL="0" distR="0">
            <wp:extent cx="2648585" cy="2380615"/>
            <wp:effectExtent l="19050" t="0" r="0" b="0"/>
            <wp:docPr id="4" name="Image 4" descr="http://www.bullterrier-nominoe.com/expositions/image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llterrier-nominoe.com/expositions/image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59">
        <w:br/>
      </w:r>
      <w:r w:rsidR="00A47959">
        <w:lastRenderedPageBreak/>
        <w:br/>
      </w:r>
      <w:r w:rsidR="00A47959">
        <w:rPr>
          <w:rStyle w:val="postbody"/>
        </w:rPr>
        <w:t>Mâchoire d'un chien dit " prognathe ".</w:t>
      </w:r>
      <w:r w:rsidR="00A47959">
        <w:br/>
      </w:r>
      <w:r w:rsidR="00A47959">
        <w:br/>
      </w:r>
      <w:r w:rsidR="00A47959">
        <w:br/>
      </w:r>
      <w:r w:rsidR="00A47959">
        <w:rPr>
          <w:noProof/>
          <w:lang w:eastAsia="fr-FR"/>
        </w:rPr>
        <w:drawing>
          <wp:inline distT="0" distB="0" distL="0" distR="0">
            <wp:extent cx="2605405" cy="2380615"/>
            <wp:effectExtent l="19050" t="0" r="4445" b="0"/>
            <wp:docPr id="5" name="Image 5" descr="http://www.bullterrier-nominoe.com/expositions/image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llterrier-nominoe.com/expositions/image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59">
        <w:br/>
      </w:r>
      <w:r w:rsidR="00A47959">
        <w:br/>
      </w:r>
      <w:r w:rsidR="00A47959">
        <w:br/>
      </w:r>
      <w:proofErr w:type="spellStart"/>
      <w:r w:rsidR="00A47959">
        <w:rPr>
          <w:rStyle w:val="postbody"/>
        </w:rPr>
        <w:t>Mächoire</w:t>
      </w:r>
      <w:proofErr w:type="spellEnd"/>
      <w:r w:rsidR="00A47959">
        <w:rPr>
          <w:rStyle w:val="postbody"/>
        </w:rPr>
        <w:t xml:space="preserve"> d'un chien dit " bégu ".</w:t>
      </w:r>
      <w:r w:rsidR="00A47959">
        <w:br/>
      </w:r>
      <w:proofErr w:type="spellStart"/>
      <w:proofErr w:type="gramStart"/>
      <w:r w:rsidR="00A47959">
        <w:rPr>
          <w:rStyle w:val="postbody"/>
        </w:rPr>
        <w:t>misplaced</w:t>
      </w:r>
      <w:proofErr w:type="spellEnd"/>
      <w:proofErr w:type="gramEnd"/>
      <w:r w:rsidR="00A47959">
        <w:rPr>
          <w:rStyle w:val="postbody"/>
        </w:rPr>
        <w:t xml:space="preserve"> canine </w:t>
      </w:r>
      <w:proofErr w:type="spellStart"/>
      <w:r w:rsidR="00A47959">
        <w:rPr>
          <w:rStyle w:val="postbody"/>
        </w:rPr>
        <w:t>tooth</w:t>
      </w:r>
      <w:proofErr w:type="spellEnd"/>
      <w:r w:rsidR="00A47959">
        <w:br/>
      </w:r>
      <w:r w:rsidR="00A47959">
        <w:br/>
      </w:r>
      <w:r w:rsidR="00A47959">
        <w:br/>
      </w:r>
      <w:r w:rsidR="00A47959">
        <w:br/>
      </w:r>
      <w:r w:rsidR="00A47959">
        <w:br/>
      </w:r>
      <w:r w:rsidR="00A47959">
        <w:rPr>
          <w:noProof/>
          <w:lang w:eastAsia="fr-FR"/>
        </w:rPr>
        <w:drawing>
          <wp:inline distT="0" distB="0" distL="0" distR="0">
            <wp:extent cx="2682875" cy="2380615"/>
            <wp:effectExtent l="19050" t="0" r="3175" b="0"/>
            <wp:docPr id="6" name="Image 6" descr="http://www.bullterrier-nominoe.com/expositions/image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ullterrier-nominoe.com/expositions/image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59">
        <w:br/>
      </w:r>
      <w:r w:rsidR="00A47959">
        <w:br/>
      </w:r>
      <w:r w:rsidR="00A47959">
        <w:br/>
      </w:r>
      <w:r w:rsidR="00A47959">
        <w:rPr>
          <w:rStyle w:val="postbody"/>
        </w:rPr>
        <w:t>Mâchoire dont une canine est mal placée, la partie supérieure de la canine inférieure n'est pas visible</w:t>
      </w:r>
      <w:r w:rsidR="00A47959">
        <w:br/>
      </w:r>
      <w:r w:rsidR="00A47959">
        <w:rPr>
          <w:rStyle w:val="postbody"/>
        </w:rPr>
        <w:t>lorsque la mâchoire est fermée.</w:t>
      </w:r>
      <w:r w:rsidR="00A47959">
        <w:br/>
      </w:r>
      <w:r w:rsidR="00A47959">
        <w:br/>
      </w:r>
      <w:r w:rsidR="00A47959">
        <w:br/>
      </w:r>
      <w:r w:rsidR="00A47959">
        <w:rPr>
          <w:noProof/>
          <w:lang w:eastAsia="fr-FR"/>
        </w:rPr>
        <w:lastRenderedPageBreak/>
        <w:drawing>
          <wp:inline distT="0" distB="0" distL="0" distR="0">
            <wp:extent cx="2717165" cy="2380615"/>
            <wp:effectExtent l="19050" t="0" r="6985" b="0"/>
            <wp:docPr id="7" name="Image 7" descr="http://www.bullterrier-nominoe.com/expositions/image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llterrier-nominoe.com/expositions/image0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59">
        <w:br/>
      </w:r>
      <w:r w:rsidR="00A47959">
        <w:br/>
      </w:r>
      <w:r w:rsidR="00A47959">
        <w:br/>
      </w:r>
      <w:r w:rsidR="00A47959">
        <w:rPr>
          <w:rStyle w:val="postbody"/>
        </w:rPr>
        <w:t>Une partie de la mâchoire est en ciseau, l'autre au contraire est "prognathe", résultat d'une mauvaise ligne de dentition.</w:t>
      </w:r>
      <w:r w:rsidR="00A47959">
        <w:br/>
      </w:r>
      <w:r w:rsidR="00A47959">
        <w:br/>
      </w:r>
      <w:r w:rsidR="00A47959">
        <w:br/>
      </w:r>
      <w:r w:rsidR="00A47959">
        <w:rPr>
          <w:rStyle w:val="postbody"/>
        </w:rPr>
        <w:t>Voilà j'espère que ça vous éclaire un peu plus!</w:t>
      </w:r>
      <w:r w:rsidR="00A47959">
        <w:br/>
      </w:r>
      <w:r w:rsidR="00A47959">
        <w:br/>
      </w:r>
    </w:p>
    <w:sectPr w:rsidR="00926959" w:rsidSect="0092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7959"/>
    <w:rsid w:val="003774BA"/>
    <w:rsid w:val="006221A9"/>
    <w:rsid w:val="00804464"/>
    <w:rsid w:val="008768BB"/>
    <w:rsid w:val="00926959"/>
    <w:rsid w:val="00A47959"/>
    <w:rsid w:val="00C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body">
    <w:name w:val="postbody"/>
    <w:basedOn w:val="Policepardfaut"/>
    <w:rsid w:val="00A47959"/>
  </w:style>
  <w:style w:type="paragraph" w:styleId="Textedebulles">
    <w:name w:val="Balloon Text"/>
    <w:basedOn w:val="Normal"/>
    <w:link w:val="TextedebullesCar"/>
    <w:uiPriority w:val="99"/>
    <w:semiHidden/>
    <w:unhideWhenUsed/>
    <w:rsid w:val="00A4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95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2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246</Words>
  <Characters>1357</Characters>
  <Application>Microsoft Office Word</Application>
  <DocSecurity>0</DocSecurity>
  <Lines>11</Lines>
  <Paragraphs>3</Paragraphs>
  <ScaleCrop>false</ScaleCrop>
  <Company>Hewlett-Packard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5</cp:revision>
  <dcterms:created xsi:type="dcterms:W3CDTF">2009-11-24T21:05:00Z</dcterms:created>
  <dcterms:modified xsi:type="dcterms:W3CDTF">2009-12-05T09:29:00Z</dcterms:modified>
</cp:coreProperties>
</file>